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62" w:rsidRPr="00B408DA" w:rsidRDefault="00B36962" w:rsidP="00B36962">
      <w:pPr>
        <w:rPr>
          <w:rFonts w:asciiTheme="majorHAnsi" w:hAnsiTheme="majorHAnsi"/>
          <w:b/>
          <w:sz w:val="32"/>
          <w:szCs w:val="32"/>
        </w:rPr>
      </w:pPr>
      <w:r w:rsidRPr="00C1756C">
        <w:rPr>
          <w:rFonts w:asciiTheme="majorHAnsi" w:hAnsiTheme="majorHAnsi"/>
          <w:b/>
          <w:sz w:val="32"/>
          <w:szCs w:val="32"/>
        </w:rPr>
        <w:t xml:space="preserve">Чтение художественной литературы </w:t>
      </w:r>
      <w:r w:rsidR="00B408DA">
        <w:rPr>
          <w:rFonts w:asciiTheme="majorHAnsi" w:hAnsiTheme="majorHAnsi"/>
          <w:b/>
          <w:sz w:val="32"/>
          <w:szCs w:val="32"/>
        </w:rPr>
        <w:t>детям</w:t>
      </w:r>
    </w:p>
    <w:p w:rsidR="00B408DA" w:rsidRPr="00B408DA" w:rsidRDefault="00B408DA" w:rsidP="00B36962">
      <w:pPr>
        <w:rPr>
          <w:rFonts w:asciiTheme="majorHAnsi" w:hAnsiTheme="majorHAnsi"/>
          <w:b/>
          <w:sz w:val="32"/>
          <w:szCs w:val="32"/>
        </w:rPr>
      </w:pPr>
      <w:r>
        <w:rPr>
          <w:rFonts w:asciiTheme="majorHAnsi" w:hAnsiTheme="majorHAnsi"/>
          <w:b/>
          <w:sz w:val="32"/>
          <w:szCs w:val="32"/>
        </w:rPr>
        <w:t>Рекомендации для родителей</w:t>
      </w:r>
    </w:p>
    <w:p w:rsidR="00B408DA" w:rsidRDefault="00B36962" w:rsidP="00B36962">
      <w:pPr>
        <w:rPr>
          <w:rFonts w:ascii="Times New Roman" w:hAnsi="Times New Roman" w:cs="Times New Roman"/>
          <w:sz w:val="28"/>
          <w:szCs w:val="28"/>
        </w:rPr>
      </w:pPr>
      <w:r w:rsidRPr="00C1756C">
        <w:rPr>
          <w:rFonts w:asciiTheme="majorHAnsi" w:hAnsiTheme="majorHAnsi"/>
        </w:rPr>
        <w:t xml:space="preserve">     </w:t>
      </w:r>
      <w:r w:rsidRPr="00B408DA">
        <w:rPr>
          <w:rFonts w:ascii="Times New Roman" w:hAnsi="Times New Roman" w:cs="Times New Roman"/>
          <w:sz w:val="28"/>
          <w:szCs w:val="28"/>
        </w:rPr>
        <w:t xml:space="preserve">Книга - не учебник, она не даёт готовых рецептов, как научить ребёнка любить литературу, потому что научить сложному искусству чтения и понимания книги очень трудно. Ребенок должен ярко, эмоционально откликаться на </w:t>
      </w:r>
      <w:proofErr w:type="gramStart"/>
      <w:r w:rsidRPr="00B408DA">
        <w:rPr>
          <w:rFonts w:ascii="Times New Roman" w:hAnsi="Times New Roman" w:cs="Times New Roman"/>
          <w:sz w:val="28"/>
          <w:szCs w:val="28"/>
        </w:rPr>
        <w:t>прочитанное</w:t>
      </w:r>
      <w:proofErr w:type="gramEnd"/>
      <w:r w:rsidRPr="00B408DA">
        <w:rPr>
          <w:rFonts w:ascii="Times New Roman" w:hAnsi="Times New Roman" w:cs="Times New Roman"/>
          <w:sz w:val="28"/>
          <w:szCs w:val="28"/>
        </w:rPr>
        <w:t xml:space="preserve">, видеть изображенные события, страстно переживать их. Только приученный к книге ребёнок обладает бесценным даром легко «входить» в содержание услышанного или прочитанного. </w:t>
      </w:r>
    </w:p>
    <w:p w:rsidR="00B36962" w:rsidRPr="00B408DA" w:rsidRDefault="00B408DA" w:rsidP="00B36962">
      <w:pPr>
        <w:rPr>
          <w:rFonts w:ascii="Times New Roman" w:hAnsi="Times New Roman" w:cs="Times New Roman"/>
          <w:sz w:val="28"/>
          <w:szCs w:val="28"/>
        </w:rPr>
      </w:pPr>
      <w:r>
        <w:rPr>
          <w:rFonts w:ascii="Times New Roman" w:hAnsi="Times New Roman" w:cs="Times New Roman"/>
          <w:sz w:val="28"/>
          <w:szCs w:val="28"/>
        </w:rPr>
        <w:t xml:space="preserve">   </w:t>
      </w:r>
      <w:r w:rsidR="00B36962" w:rsidRPr="00B408DA">
        <w:rPr>
          <w:rFonts w:ascii="Times New Roman" w:hAnsi="Times New Roman" w:cs="Times New Roman"/>
          <w:sz w:val="28"/>
          <w:szCs w:val="28"/>
        </w:rPr>
        <w:t xml:space="preserve">Малыш рисует в воображении любые сюжеты, плачет и смеётся, представляет (видит, слышит, обоняет и осязает) прочитанное так ярко, что чувствует себя участником событий. Книга вводит ребёнка в </w:t>
      </w:r>
      <w:proofErr w:type="gramStart"/>
      <w:r w:rsidR="00B36962" w:rsidRPr="00B408DA">
        <w:rPr>
          <w:rFonts w:ascii="Times New Roman" w:hAnsi="Times New Roman" w:cs="Times New Roman"/>
          <w:sz w:val="28"/>
          <w:szCs w:val="28"/>
        </w:rPr>
        <w:t>самое</w:t>
      </w:r>
      <w:proofErr w:type="gramEnd"/>
      <w:r w:rsidR="00B36962" w:rsidRPr="00B408DA">
        <w:rPr>
          <w:rFonts w:ascii="Times New Roman" w:hAnsi="Times New Roman" w:cs="Times New Roman"/>
          <w:sz w:val="28"/>
          <w:szCs w:val="28"/>
        </w:rPr>
        <w:t xml:space="preserve">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воспитывает человечность. Прочитанная в детстве книга, оставляет более сильный след, чем книга, прочитанная в зрелом возрасте.</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rsidR="00B36962" w:rsidRPr="00B408DA" w:rsidRDefault="00B408DA" w:rsidP="00B36962">
      <w:pPr>
        <w:rPr>
          <w:rFonts w:ascii="Times New Roman" w:hAnsi="Times New Roman" w:cs="Times New Roman"/>
          <w:sz w:val="28"/>
          <w:szCs w:val="28"/>
        </w:rPr>
      </w:pPr>
      <w:r>
        <w:rPr>
          <w:rFonts w:ascii="Times New Roman" w:hAnsi="Times New Roman" w:cs="Times New Roman"/>
          <w:sz w:val="28"/>
          <w:szCs w:val="28"/>
        </w:rPr>
        <w:t xml:space="preserve">   </w:t>
      </w:r>
      <w:r w:rsidR="00B36962" w:rsidRPr="00B408DA">
        <w:rPr>
          <w:rFonts w:ascii="Times New Roman" w:hAnsi="Times New Roman" w:cs="Times New Roman"/>
          <w:sz w:val="28"/>
          <w:szCs w:val="28"/>
        </w:rP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rsidR="00B36962" w:rsidRPr="00B408DA">
        <w:rPr>
          <w:rFonts w:ascii="Times New Roman" w:hAnsi="Times New Roman" w:cs="Times New Roman"/>
          <w:sz w:val="28"/>
          <w:szCs w:val="28"/>
        </w:rPr>
        <w:t>потешек</w:t>
      </w:r>
      <w:proofErr w:type="spellEnd"/>
      <w:r w:rsidR="00B36962" w:rsidRPr="00B408DA">
        <w:rPr>
          <w:rFonts w:ascii="Times New Roman" w:hAnsi="Times New Roman" w:cs="Times New Roman"/>
          <w:sz w:val="28"/>
          <w:szCs w:val="28"/>
        </w:rPr>
        <w:t xml:space="preserve">,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   Усложняется читательский опыт детей. Для понимания произведения ребёнку уже не требуется иллюстрация к каждому повороту сюжета. Характеризуя героев, дети чаще всего высказывают правильные суждения об их поступках, опираясь при этом на свои представления о нормах поведения и обогатившийся личный опыт. Вместе с тем при восприятии литературных произведений ребёнок не ставит перед собой задачу оценить героя, события. Отношение детей к литературным фактам имеет действенное, жизненное </w:t>
      </w:r>
      <w:r w:rsidRPr="00B408DA">
        <w:rPr>
          <w:rFonts w:ascii="Times New Roman" w:hAnsi="Times New Roman" w:cs="Times New Roman"/>
          <w:sz w:val="28"/>
          <w:szCs w:val="28"/>
        </w:rPr>
        <w:lastRenderedPageBreak/>
        <w:t>значение. Ребёнок 4-5 лет, прежде всего активный соучастник изображаемых событий; он переживает их вместе с героями.</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    Правила, которые сделают чтение вслух привлекательным:</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3. Во время чтения сохраняйте зрительный контакт с ребёнком. </w:t>
      </w:r>
    </w:p>
    <w:p w:rsidR="00B36962" w:rsidRPr="00B408DA" w:rsidRDefault="00B408DA" w:rsidP="00B36962">
      <w:pPr>
        <w:rPr>
          <w:rFonts w:ascii="Times New Roman" w:hAnsi="Times New Roman" w:cs="Times New Roman"/>
          <w:sz w:val="28"/>
          <w:szCs w:val="28"/>
        </w:rPr>
      </w:pPr>
      <w:r>
        <w:rPr>
          <w:rFonts w:ascii="Times New Roman" w:hAnsi="Times New Roman" w:cs="Times New Roman"/>
          <w:sz w:val="28"/>
          <w:szCs w:val="28"/>
        </w:rPr>
        <w:t xml:space="preserve">  </w:t>
      </w:r>
      <w:r w:rsidR="00B36962" w:rsidRPr="00B408DA">
        <w:rPr>
          <w:rFonts w:ascii="Times New Roman" w:hAnsi="Times New Roman" w:cs="Times New Roman"/>
          <w:sz w:val="28"/>
          <w:szCs w:val="28"/>
        </w:rPr>
        <w:t xml:space="preserve">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p>
    <w:p w:rsidR="00B36962" w:rsidRPr="00B408DA" w:rsidRDefault="00B408DA" w:rsidP="00B36962">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B36962" w:rsidRPr="00B408DA">
        <w:rPr>
          <w:rFonts w:ascii="Times New Roman" w:hAnsi="Times New Roman" w:cs="Times New Roman"/>
          <w:sz w:val="28"/>
          <w:szCs w:val="28"/>
        </w:rPr>
        <w:t xml:space="preserve">В процессе чтения детям нужно периодически давать возможность говорить о своих ощущениях, но иногда можно попросить просто молча «слушать себя».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5. Играйте голосом: читайте то быстрее, то медленнее, то громко, то тихо - в зависимости от содержания текста. Читая </w:t>
      </w:r>
      <w:proofErr w:type="gramStart"/>
      <w:r w:rsidRPr="00B408DA">
        <w:rPr>
          <w:rFonts w:ascii="Times New Roman" w:hAnsi="Times New Roman" w:cs="Times New Roman"/>
          <w:sz w:val="28"/>
          <w:szCs w:val="28"/>
        </w:rPr>
        <w:t>детям</w:t>
      </w:r>
      <w:proofErr w:type="gramEnd"/>
      <w:r w:rsidRPr="00B408DA">
        <w:rPr>
          <w:rFonts w:ascii="Times New Roman" w:hAnsi="Times New Roman" w:cs="Times New Roman"/>
          <w:sz w:val="28"/>
          <w:szCs w:val="28"/>
        </w:rPr>
        <w:t xml:space="preserve">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7. Читайте сказки всегда, когда ребёнок хочет их слушать. Может быть, для родителей это и скучновато, но для него - нет.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lastRenderedPageBreak/>
        <w:t xml:space="preserve">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9. Не уговаривайте послушать, а «соблазняйте» его. Полезная уловка: позвольте ребёнку самому выбирать книги.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10. С самого раннего детства ребёнку необходимо подбирать свою личную библиотеку. </w:t>
      </w:r>
      <w:proofErr w:type="gramStart"/>
      <w:r w:rsidRPr="00B408DA">
        <w:rPr>
          <w:rFonts w:ascii="Times New Roman" w:hAnsi="Times New Roman" w:cs="Times New Roman"/>
          <w:sz w:val="28"/>
          <w:szCs w:val="28"/>
        </w:rPr>
        <w:t>Почаще</w:t>
      </w:r>
      <w:proofErr w:type="gramEnd"/>
      <w:r w:rsidRPr="00B408DA">
        <w:rPr>
          <w:rFonts w:ascii="Times New Roman" w:hAnsi="Times New Roman" w:cs="Times New Roman"/>
          <w:sz w:val="28"/>
          <w:szCs w:val="28"/>
        </w:rP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rsidR="00B36962" w:rsidRPr="00B408DA" w:rsidRDefault="00B36962" w:rsidP="00B36962">
      <w:pPr>
        <w:rPr>
          <w:rFonts w:ascii="Times New Roman" w:hAnsi="Times New Roman" w:cs="Times New Roman"/>
          <w:sz w:val="28"/>
          <w:szCs w:val="28"/>
        </w:rPr>
      </w:pPr>
      <w:r w:rsidRPr="00B408DA">
        <w:rPr>
          <w:rFonts w:ascii="Times New Roman" w:hAnsi="Times New Roman" w:cs="Times New Roman"/>
          <w:sz w:val="28"/>
          <w:szCs w:val="28"/>
        </w:rPr>
        <w:t xml:space="preserve">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 </w:t>
      </w:r>
    </w:p>
    <w:sectPr w:rsidR="00B36962" w:rsidRPr="00B408DA" w:rsidSect="00933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23838"/>
    <w:rsid w:val="000135F0"/>
    <w:rsid w:val="00081113"/>
    <w:rsid w:val="000D39AC"/>
    <w:rsid w:val="00123838"/>
    <w:rsid w:val="001A5C3B"/>
    <w:rsid w:val="001F1F02"/>
    <w:rsid w:val="001F237F"/>
    <w:rsid w:val="00326D4D"/>
    <w:rsid w:val="003D5D55"/>
    <w:rsid w:val="004D4F5F"/>
    <w:rsid w:val="00571289"/>
    <w:rsid w:val="00593134"/>
    <w:rsid w:val="005C54CB"/>
    <w:rsid w:val="00636D81"/>
    <w:rsid w:val="006A6DC9"/>
    <w:rsid w:val="00723E11"/>
    <w:rsid w:val="007E76C1"/>
    <w:rsid w:val="00804BCB"/>
    <w:rsid w:val="00863CA3"/>
    <w:rsid w:val="008B3FDA"/>
    <w:rsid w:val="008E3189"/>
    <w:rsid w:val="009336E8"/>
    <w:rsid w:val="00996D6F"/>
    <w:rsid w:val="009C54FF"/>
    <w:rsid w:val="00A52468"/>
    <w:rsid w:val="00AA3C73"/>
    <w:rsid w:val="00B36962"/>
    <w:rsid w:val="00B408DA"/>
    <w:rsid w:val="00BB7BC8"/>
    <w:rsid w:val="00BC14F7"/>
    <w:rsid w:val="00BC1CF4"/>
    <w:rsid w:val="00BE6B40"/>
    <w:rsid w:val="00C1756C"/>
    <w:rsid w:val="00C67929"/>
    <w:rsid w:val="00C80585"/>
    <w:rsid w:val="00CA55F8"/>
    <w:rsid w:val="00DF2BF3"/>
    <w:rsid w:val="00FC0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4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4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773162">
      <w:bodyDiv w:val="1"/>
      <w:marLeft w:val="0"/>
      <w:marRight w:val="0"/>
      <w:marTop w:val="0"/>
      <w:marBottom w:val="0"/>
      <w:divBdr>
        <w:top w:val="none" w:sz="0" w:space="0" w:color="auto"/>
        <w:left w:val="none" w:sz="0" w:space="0" w:color="auto"/>
        <w:bottom w:val="none" w:sz="0" w:space="0" w:color="auto"/>
        <w:right w:val="none" w:sz="0" w:space="0" w:color="auto"/>
      </w:divBdr>
      <w:divsChild>
        <w:div w:id="120463705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F970-1731-4096-AB34-E4BBCC57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xakep</cp:lastModifiedBy>
  <cp:revision>23</cp:revision>
  <cp:lastPrinted>2014-10-17T02:25:00Z</cp:lastPrinted>
  <dcterms:created xsi:type="dcterms:W3CDTF">2014-10-15T00:07:00Z</dcterms:created>
  <dcterms:modified xsi:type="dcterms:W3CDTF">2019-01-08T15:05:00Z</dcterms:modified>
</cp:coreProperties>
</file>